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Pr="007D3EE4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 w:rsidRPr="007D3EE4"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 w:rsidRPr="007D3EE4">
        <w:rPr>
          <w:rFonts w:ascii="Times New Roman" w:hAnsi="Times New Roman" w:cs="Times New Roman"/>
          <w:sz w:val="24"/>
          <w:szCs w:val="24"/>
        </w:rPr>
        <w:t>станцио</w:t>
      </w:r>
      <w:r w:rsidR="00B76E70" w:rsidRPr="007D3EE4">
        <w:rPr>
          <w:rFonts w:ascii="Times New Roman" w:hAnsi="Times New Roman" w:cs="Times New Roman"/>
          <w:sz w:val="24"/>
          <w:szCs w:val="24"/>
        </w:rPr>
        <w:t xml:space="preserve">нного </w:t>
      </w:r>
      <w:proofErr w:type="gramStart"/>
      <w:r w:rsidR="00B76E70" w:rsidRPr="007D3EE4">
        <w:rPr>
          <w:rFonts w:ascii="Times New Roman" w:hAnsi="Times New Roman" w:cs="Times New Roman"/>
          <w:sz w:val="24"/>
          <w:szCs w:val="24"/>
        </w:rPr>
        <w:t>обучения по</w:t>
      </w:r>
      <w:proofErr w:type="gramEnd"/>
      <w:r w:rsidR="00B76E70" w:rsidRPr="007D3EE4">
        <w:rPr>
          <w:rFonts w:ascii="Times New Roman" w:hAnsi="Times New Roman" w:cs="Times New Roman"/>
          <w:sz w:val="24"/>
          <w:szCs w:val="24"/>
        </w:rPr>
        <w:t xml:space="preserve"> русскому языку для 5</w:t>
      </w:r>
      <w:r w:rsidRPr="007D3EE4"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2977"/>
        <w:gridCol w:w="7513"/>
        <w:gridCol w:w="3677"/>
      </w:tblGrid>
      <w:tr w:rsidR="00A5711B" w:rsidRPr="007D3EE4" w:rsidTr="00B3782A">
        <w:trPr>
          <w:trHeight w:val="587"/>
        </w:trPr>
        <w:tc>
          <w:tcPr>
            <w:tcW w:w="1242" w:type="dxa"/>
          </w:tcPr>
          <w:p w:rsidR="00F43BA6" w:rsidRPr="007D3EE4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2977" w:type="dxa"/>
          </w:tcPr>
          <w:p w:rsidR="00F43BA6" w:rsidRPr="007D3EE4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7513" w:type="dxa"/>
          </w:tcPr>
          <w:p w:rsidR="00F43BA6" w:rsidRPr="007D3EE4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3677" w:type="dxa"/>
          </w:tcPr>
          <w:p w:rsidR="00F43BA6" w:rsidRPr="007D3EE4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A5711B" w:rsidRPr="007D3EE4" w:rsidTr="00B3782A">
        <w:trPr>
          <w:trHeight w:val="1522"/>
        </w:trPr>
        <w:tc>
          <w:tcPr>
            <w:tcW w:w="1242" w:type="dxa"/>
          </w:tcPr>
          <w:p w:rsidR="00F43BA6" w:rsidRPr="007D3EE4" w:rsidRDefault="003B49A9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="00B24E67" w:rsidRPr="007D3EE4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</w:tc>
        <w:tc>
          <w:tcPr>
            <w:tcW w:w="2977" w:type="dxa"/>
          </w:tcPr>
          <w:p w:rsidR="003B49A9" w:rsidRPr="00354AA5" w:rsidRDefault="003B49A9" w:rsidP="003B4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A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Морфологический разбор глагола. </w:t>
            </w:r>
          </w:p>
          <w:p w:rsidR="00F43BA6" w:rsidRPr="007D3EE4" w:rsidRDefault="00F43BA6" w:rsidP="003B4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F75D4" w:rsidRDefault="006F75D4" w:rsidP="006F75D4">
            <w:pPr>
              <w:pStyle w:val="c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  <w:b/>
                <w:bCs/>
                <w:color w:val="000000"/>
                <w:sz w:val="28"/>
                <w:szCs w:val="28"/>
              </w:rPr>
              <w:t>Порядок морфологического разбора глагола</w:t>
            </w:r>
          </w:p>
          <w:p w:rsidR="006F75D4" w:rsidRDefault="006F75D4" w:rsidP="006F75D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1) Часть речи. Что обозначает, на какой вопрос отвечает.</w:t>
            </w:r>
          </w:p>
          <w:p w:rsidR="006F75D4" w:rsidRDefault="006F75D4" w:rsidP="006F75D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2) Начальная форма (неопределённая форма).</w:t>
            </w:r>
          </w:p>
          <w:p w:rsidR="006F75D4" w:rsidRDefault="006F75D4" w:rsidP="006F75D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3) Постоянные признаки:</w:t>
            </w:r>
          </w:p>
          <w:p w:rsidR="006F75D4" w:rsidRDefault="006F75D4" w:rsidP="006F75D4">
            <w:pPr>
              <w:pStyle w:val="c0"/>
              <w:shd w:val="clear" w:color="auto" w:fill="FFFFFF"/>
              <w:spacing w:before="0" w:beforeAutospacing="0" w:after="0" w:afterAutospacing="0"/>
              <w:ind w:left="39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 вид; спряжение.</w:t>
            </w:r>
          </w:p>
          <w:p w:rsidR="006F75D4" w:rsidRDefault="006F75D4" w:rsidP="006F75D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4) Непостоянные признаки:</w:t>
            </w:r>
          </w:p>
          <w:p w:rsidR="006F75D4" w:rsidRDefault="006F75D4" w:rsidP="006F75D4">
            <w:pPr>
              <w:pStyle w:val="c0"/>
              <w:shd w:val="clear" w:color="auto" w:fill="FFFFFF"/>
              <w:spacing w:before="0" w:beforeAutospacing="0" w:after="0" w:afterAutospacing="0"/>
              <w:ind w:left="40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 время;</w:t>
            </w:r>
          </w:p>
          <w:p w:rsidR="006F75D4" w:rsidRDefault="006F75D4" w:rsidP="006F75D4">
            <w:pPr>
              <w:pStyle w:val="c0"/>
              <w:shd w:val="clear" w:color="auto" w:fill="FFFFFF"/>
              <w:spacing w:before="0" w:beforeAutospacing="0" w:after="0" w:afterAutospacing="0"/>
              <w:ind w:left="40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 лицо и число (если глагол в настоящем или будущем времени);</w:t>
            </w:r>
          </w:p>
          <w:p w:rsidR="006F75D4" w:rsidRDefault="006F75D4" w:rsidP="006F75D4">
            <w:pPr>
              <w:pStyle w:val="c0"/>
              <w:shd w:val="clear" w:color="auto" w:fill="FFFFFF"/>
              <w:spacing w:before="0" w:beforeAutospacing="0" w:after="0" w:afterAutospacing="0"/>
              <w:ind w:left="40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 род и число (если глагол в прошедшем времени)</w:t>
            </w:r>
          </w:p>
          <w:p w:rsidR="006F75D4" w:rsidRDefault="006F75D4" w:rsidP="006F75D4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5) Синтаксическая роль в предложении.</w:t>
            </w:r>
          </w:p>
          <w:p w:rsidR="00752893" w:rsidRPr="006F75D4" w:rsidRDefault="006F75D4" w:rsidP="006F75D4">
            <w:pPr>
              <w:pStyle w:val="a6"/>
              <w:shd w:val="clear" w:color="auto" w:fill="FFFFFF"/>
              <w:spacing w:before="100" w:beforeAutospacing="1" w:after="30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  <w:lang w:eastAsia="ru-RU"/>
              </w:rPr>
            </w:pPr>
            <w:r>
              <w:rPr>
                <w:rStyle w:val="a7"/>
                <w:rFonts w:ascii="Verdana" w:hAnsi="Verdana"/>
                <w:color w:val="333333"/>
                <w:bdr w:val="single" w:sz="6" w:space="2" w:color="6495ED" w:frame="1"/>
                <w:shd w:val="clear" w:color="auto" w:fill="F0F8FF"/>
              </w:rPr>
              <w:t>Деревья шелестят.</w:t>
            </w:r>
            <w:r w:rsidRPr="006F75D4">
              <w:rPr>
                <w:rStyle w:val="a7"/>
                <w:rFonts w:ascii="Verdana" w:hAnsi="Verdana"/>
                <w:color w:val="333333"/>
                <w:bdr w:val="single" w:sz="6" w:space="2" w:color="6495ED" w:frame="1"/>
                <w:shd w:val="clear" w:color="auto" w:fill="F0F8FF"/>
              </w:rPr>
              <w:t xml:space="preserve"> </w:t>
            </w:r>
            <w:proofErr w:type="gramStart"/>
            <w:r w:rsidRPr="006F75D4">
              <w:rPr>
                <w:rStyle w:val="a7"/>
                <w:rFonts w:ascii="Verdana" w:hAnsi="Verdana"/>
                <w:color w:val="333333"/>
                <w:bdr w:val="single" w:sz="6" w:space="2" w:color="6495ED" w:frame="1"/>
                <w:shd w:val="clear" w:color="auto" w:fill="F0F8FF"/>
              </w:rPr>
              <w:t>–</w:t>
            </w:r>
            <w:proofErr w:type="spellStart"/>
            <w:r>
              <w:rPr>
                <w:rStyle w:val="a7"/>
                <w:rFonts w:ascii="Verdana" w:hAnsi="Verdana"/>
                <w:color w:val="333333"/>
                <w:bdr w:val="single" w:sz="6" w:space="2" w:color="6495ED" w:frame="1"/>
                <w:shd w:val="clear" w:color="auto" w:fill="F0F8FF"/>
              </w:rPr>
              <w:t>м</w:t>
            </w:r>
            <w:proofErr w:type="gramEnd"/>
            <w:r>
              <w:rPr>
                <w:rStyle w:val="a7"/>
                <w:rFonts w:ascii="Verdana" w:hAnsi="Verdana"/>
                <w:color w:val="333333"/>
                <w:bdr w:val="single" w:sz="6" w:space="2" w:color="6495ED" w:frame="1"/>
                <w:shd w:val="clear" w:color="auto" w:fill="F0F8FF"/>
              </w:rPr>
              <w:t>орфол.разбор</w:t>
            </w:r>
            <w:proofErr w:type="spellEnd"/>
            <w:r>
              <w:rPr>
                <w:rStyle w:val="a7"/>
                <w:rFonts w:ascii="Verdana" w:hAnsi="Verdana"/>
                <w:color w:val="333333"/>
                <w:bdr w:val="single" w:sz="6" w:space="2" w:color="6495ED" w:frame="1"/>
                <w:shd w:val="clear" w:color="auto" w:fill="F0F8FF"/>
              </w:rPr>
              <w:t xml:space="preserve"> глагола</w:t>
            </w:r>
          </w:p>
        </w:tc>
        <w:tc>
          <w:tcPr>
            <w:tcW w:w="3677" w:type="dxa"/>
          </w:tcPr>
          <w:p w:rsidR="00641158" w:rsidRPr="007D3EE4" w:rsidRDefault="00641158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E14CC" w:rsidRPr="007D3EE4" w:rsidRDefault="006F75D4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Упр. 687</w:t>
            </w:r>
            <w:r w:rsidR="005C4DC3" w:rsidRPr="007D3E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письменно</w:t>
            </w:r>
          </w:p>
          <w:p w:rsidR="005C4DC3" w:rsidRPr="007D3EE4" w:rsidRDefault="005C4DC3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7D3EE4" w:rsidRDefault="002E14CC" w:rsidP="0035112B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Отправить на эл.почту или на ватсап </w:t>
            </w:r>
            <w:r w:rsidRPr="007D3EE4">
              <w:fldChar w:fldCharType="begin"/>
            </w:r>
            <w:r w:rsidRPr="007D3EE4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"mailto:safar.71@mail.ru" </w:instrText>
            </w:r>
            <w:r w:rsidRPr="007D3EE4">
              <w:fldChar w:fldCharType="separate"/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safar</w:t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.71@</w:t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</w:p>
          <w:p w:rsidR="002E14CC" w:rsidRPr="007D3EE4" w:rsidRDefault="002E14CC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367" w:rsidRPr="007D3EE4" w:rsidTr="00B3782A">
        <w:trPr>
          <w:trHeight w:val="1125"/>
        </w:trPr>
        <w:tc>
          <w:tcPr>
            <w:tcW w:w="1242" w:type="dxa"/>
          </w:tcPr>
          <w:p w:rsidR="00B67367" w:rsidRPr="006F75D4" w:rsidRDefault="003B49A9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5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F75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="00B24E67" w:rsidRPr="006F75D4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</w:tc>
        <w:tc>
          <w:tcPr>
            <w:tcW w:w="2977" w:type="dxa"/>
          </w:tcPr>
          <w:p w:rsidR="004D03E5" w:rsidRPr="006F75D4" w:rsidRDefault="004D03E5" w:rsidP="004D03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49A9" w:rsidRPr="006F75D4" w:rsidRDefault="003B49A9" w:rsidP="003B4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5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Морфологический разбор глагола. </w:t>
            </w:r>
          </w:p>
          <w:p w:rsidR="00B67367" w:rsidRPr="006F75D4" w:rsidRDefault="00B67367" w:rsidP="003B4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F75D4" w:rsidRPr="006F75D4" w:rsidRDefault="006F75D4" w:rsidP="006F75D4">
            <w:pPr>
              <w:pStyle w:val="a6"/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пройденного материала.</w:t>
            </w:r>
          </w:p>
          <w:p w:rsidR="006F75D4" w:rsidRPr="006F75D4" w:rsidRDefault="006F75D4" w:rsidP="006F75D4">
            <w:pPr>
              <w:pStyle w:val="a6"/>
              <w:numPr>
                <w:ilvl w:val="0"/>
                <w:numId w:val="16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заданий.</w:t>
            </w:r>
          </w:p>
          <w:p w:rsidR="006F75D4" w:rsidRPr="006F75D4" w:rsidRDefault="006F75D4" w:rsidP="006F75D4">
            <w:pPr>
              <w:shd w:val="clear" w:color="auto" w:fill="FFFFFF"/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Выпиши глаголы, определи их время, спряжения и обозначь окончания.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F7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Выполни морфологический разбор указанного глагола</w:t>
            </w:r>
            <w:r w:rsidRPr="006F7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6F7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F75D4" w:rsidRDefault="006F75D4" w:rsidP="006F75D4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Жили мы на даче, в горах. За садом, </w:t>
            </w:r>
            <w:proofErr w:type="gramStart"/>
            <w:r w:rsidRPr="006F7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шагах</w:t>
            </w:r>
            <w:proofErr w:type="gramEnd"/>
            <w:r w:rsidRPr="006F7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пятидесяти, было озерцо. Над озерцом склонялась скала, и из трещины в ее стене бил довольно мощный родник. Вода была ледяная и прозрачная. </w:t>
            </w:r>
          </w:p>
          <w:p w:rsidR="006F75D4" w:rsidRPr="006F75D4" w:rsidRDefault="006F75D4" w:rsidP="006F75D4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вот как-то разразилась гроза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F7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6F7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 когда-нибудь заставала гроза в горах? Нет? Ну и хорошо, что не заставала.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F7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Молнии вспыхивают одна за другой. Дождь льет сплошной стеной. Вода ревет, стекая бурными потоками с гор</w:t>
            </w:r>
            <w:proofErr w:type="gramStart"/>
            <w:r w:rsidRPr="006F7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F7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F7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омовые раскаты кажутся несмолкаемыми. Ведь звук в горах повторяется много раз.</w:t>
            </w:r>
          </w:p>
          <w:p w:rsidR="00B3782A" w:rsidRPr="006F75D4" w:rsidRDefault="006F75D4" w:rsidP="006F75D4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7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Хозяйка дачи волновалась. Ведь много бед может принести </w:t>
            </w:r>
            <w:r w:rsidRPr="006F7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разбушевавшаяся стихия. Случалось, что ливнем смывало целые плантации, огороды, посевы на полях.</w:t>
            </w:r>
          </w:p>
        </w:tc>
        <w:tc>
          <w:tcPr>
            <w:tcW w:w="3677" w:type="dxa"/>
          </w:tcPr>
          <w:p w:rsidR="005C128B" w:rsidRPr="007D3EE4" w:rsidRDefault="005C128B" w:rsidP="005C12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C4DC3" w:rsidRPr="007D3EE4" w:rsidRDefault="005C4DC3" w:rsidP="005C4DC3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7"/>
                <w:bCs/>
                <w:color w:val="000000"/>
              </w:rPr>
            </w:pPr>
            <w:r w:rsidRPr="007D3EE4">
              <w:rPr>
                <w:rStyle w:val="c7"/>
                <w:bCs/>
                <w:color w:val="000000"/>
              </w:rPr>
              <w:t>Домашнее задание</w:t>
            </w:r>
            <w:r w:rsidR="00B3782A" w:rsidRPr="007D3EE4">
              <w:rPr>
                <w:rStyle w:val="c7"/>
                <w:bCs/>
                <w:color w:val="000000"/>
              </w:rPr>
              <w:t>:</w:t>
            </w:r>
          </w:p>
          <w:p w:rsidR="00B3782A" w:rsidRPr="007D3EE4" w:rsidRDefault="00B3782A" w:rsidP="005C4DC3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7"/>
                <w:bCs/>
                <w:color w:val="000000"/>
              </w:rPr>
            </w:pPr>
            <w:r w:rsidRPr="007D3EE4">
              <w:rPr>
                <w:rStyle w:val="c7"/>
                <w:bCs/>
                <w:color w:val="000000"/>
              </w:rPr>
              <w:t xml:space="preserve">Работа по карточкам (рассылка по </w:t>
            </w:r>
            <w:proofErr w:type="spellStart"/>
            <w:r w:rsidRPr="007D3EE4">
              <w:rPr>
                <w:rStyle w:val="c7"/>
                <w:bCs/>
                <w:color w:val="000000"/>
              </w:rPr>
              <w:t>ватсапу</w:t>
            </w:r>
            <w:proofErr w:type="spellEnd"/>
            <w:r w:rsidRPr="007D3EE4">
              <w:rPr>
                <w:rStyle w:val="c7"/>
                <w:bCs/>
                <w:color w:val="000000"/>
              </w:rPr>
              <w:t>)</w:t>
            </w:r>
          </w:p>
          <w:p w:rsidR="00B3782A" w:rsidRPr="007D3EE4" w:rsidRDefault="00B3782A" w:rsidP="005C4DC3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5C128B" w:rsidRPr="007D3EE4" w:rsidRDefault="005C128B" w:rsidP="005C4DC3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Отправить на эл.почту или на ватсап </w:t>
            </w:r>
            <w:r w:rsidRPr="007D3EE4">
              <w:fldChar w:fldCharType="begin"/>
            </w:r>
            <w:r w:rsidRPr="007D3EE4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"mailto:safar.71@mail.ru" </w:instrText>
            </w:r>
            <w:r w:rsidRPr="007D3EE4">
              <w:fldChar w:fldCharType="separate"/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safar</w:t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.71@</w:t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</w:p>
          <w:p w:rsidR="005C128B" w:rsidRPr="007D3EE4" w:rsidRDefault="005C128B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367" w:rsidRPr="007D3EE4" w:rsidTr="00B3782A">
        <w:trPr>
          <w:trHeight w:val="987"/>
        </w:trPr>
        <w:tc>
          <w:tcPr>
            <w:tcW w:w="1242" w:type="dxa"/>
          </w:tcPr>
          <w:p w:rsidR="00B67367" w:rsidRPr="007D3EE4" w:rsidRDefault="003B49A9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="00B24E67" w:rsidRPr="007D3EE4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</w:tc>
        <w:tc>
          <w:tcPr>
            <w:tcW w:w="2977" w:type="dxa"/>
          </w:tcPr>
          <w:p w:rsidR="00B67367" w:rsidRPr="007D3EE4" w:rsidRDefault="003B49A9" w:rsidP="004D03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4A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</w:t>
            </w:r>
            <w:r w:rsidRPr="00354A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 шипящих в глаголах во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354AA5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 л</w:t>
              </w:r>
            </w:smartTag>
            <w:r w:rsidRPr="00354AA5">
              <w:rPr>
                <w:rFonts w:ascii="Times New Roman" w:eastAsia="Times New Roman" w:hAnsi="Times New Roman" w:cs="Times New Roman"/>
                <w:sz w:val="24"/>
                <w:szCs w:val="24"/>
              </w:rPr>
              <w:t>. ед. числа.</w:t>
            </w:r>
          </w:p>
        </w:tc>
        <w:tc>
          <w:tcPr>
            <w:tcW w:w="7513" w:type="dxa"/>
          </w:tcPr>
          <w:p w:rsidR="00E414EC" w:rsidRPr="00E414EC" w:rsidRDefault="00E414EC" w:rsidP="00E414EC">
            <w:pPr>
              <w:shd w:val="clear" w:color="auto" w:fill="FFFFFF"/>
              <w:spacing w:before="100" w:beforeAutospacing="1" w:after="100" w:afterAutospacing="1"/>
              <w:ind w:left="720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>– Определите, какой частью речи являются выделенные слова, в каких формах они стоят.</w:t>
            </w:r>
            <w:r w:rsidRPr="00E414EC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 </w:t>
            </w:r>
          </w:p>
          <w:p w:rsidR="00E414EC" w:rsidRPr="00E414EC" w:rsidRDefault="00E414EC" w:rsidP="00E414EC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E414EC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За двумя зайцами погонишься, ни одного не поймаешь.</w:t>
            </w:r>
          </w:p>
          <w:p w:rsidR="00E414EC" w:rsidRPr="00E414EC" w:rsidRDefault="00E414EC" w:rsidP="00E414EC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E414EC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Тише едешь – дальше будешь.</w:t>
            </w:r>
          </w:p>
          <w:p w:rsidR="00E414EC" w:rsidRPr="00E414EC" w:rsidRDefault="00E414EC" w:rsidP="00E414EC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E414EC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Без теста пирога не испечёшь.</w:t>
            </w:r>
          </w:p>
          <w:p w:rsidR="00E414EC" w:rsidRPr="00E414EC" w:rsidRDefault="00E414EC" w:rsidP="00E414EC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E414EC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 xml:space="preserve">Важно беречь платье </w:t>
            </w:r>
            <w:proofErr w:type="spellStart"/>
            <w:r w:rsidRPr="00E414EC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снову</w:t>
            </w:r>
            <w:proofErr w:type="spellEnd"/>
            <w:r w:rsidRPr="00E414EC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, а честь смолоду.</w:t>
            </w:r>
          </w:p>
          <w:p w:rsidR="00E414EC" w:rsidRPr="00E414EC" w:rsidRDefault="00E414EC" w:rsidP="00E414EC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E414EC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Семь раз отмерь, один отрежь.</w:t>
            </w:r>
          </w:p>
          <w:p w:rsidR="00126AEE" w:rsidRDefault="00E414EC" w:rsidP="00E414EC">
            <w:pPr>
              <w:ind w:left="360"/>
              <w:rPr>
                <w:color w:val="333333"/>
                <w:sz w:val="21"/>
                <w:szCs w:val="21"/>
                <w:shd w:val="clear" w:color="auto" w:fill="FFFFFF"/>
              </w:rPr>
            </w:pPr>
            <w:r w:rsidRPr="00E414EC">
              <w:rPr>
                <w:rStyle w:val="a8"/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 xml:space="preserve"> вывод: </w:t>
            </w:r>
            <w:r w:rsidRPr="00E414EC"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>Во всех глагольных формах после шипящих пишется ь.</w:t>
            </w:r>
          </w:p>
          <w:p w:rsidR="00E414EC" w:rsidRPr="00E414EC" w:rsidRDefault="00E414EC" w:rsidP="00E414EC">
            <w:pPr>
              <w:ind w:left="360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Style w:val="a8"/>
                <w:color w:val="333333"/>
                <w:sz w:val="21"/>
                <w:szCs w:val="21"/>
                <w:shd w:val="clear" w:color="auto" w:fill="FFFFFF"/>
              </w:rPr>
              <w:t>упр.</w:t>
            </w:r>
            <w:r>
              <w:rPr>
                <w:rFonts w:cs="Times New Roman"/>
                <w:sz w:val="24"/>
                <w:szCs w:val="24"/>
                <w:lang w:val="tt-RU"/>
              </w:rPr>
              <w:t>690</w:t>
            </w:r>
          </w:p>
        </w:tc>
        <w:tc>
          <w:tcPr>
            <w:tcW w:w="3677" w:type="dxa"/>
          </w:tcPr>
          <w:p w:rsidR="006851B6" w:rsidRPr="007D3EE4" w:rsidRDefault="00643FD9" w:rsidP="006851B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Упр.</w:t>
            </w:r>
            <w:r w:rsidR="00E414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691 письменно</w:t>
            </w:r>
          </w:p>
          <w:p w:rsidR="00643FD9" w:rsidRPr="007D3EE4" w:rsidRDefault="006851B6" w:rsidP="006851B6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643FD9" w:rsidRPr="007D3E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Отправить на эл.почту или на ватсап </w:t>
            </w:r>
            <w:r w:rsidR="00643FD9" w:rsidRPr="007D3EE4">
              <w:fldChar w:fldCharType="begin"/>
            </w:r>
            <w:r w:rsidR="00643FD9" w:rsidRPr="007D3EE4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"mailto:safar.71@mail.ru" </w:instrText>
            </w:r>
            <w:r w:rsidR="00643FD9" w:rsidRPr="007D3EE4">
              <w:fldChar w:fldCharType="separate"/>
            </w:r>
            <w:r w:rsidR="00643FD9"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safar</w:t>
            </w:r>
            <w:r w:rsidR="00643FD9" w:rsidRPr="007D3EE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.71@</w:t>
            </w:r>
            <w:r w:rsidR="00643FD9"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643FD9" w:rsidRPr="007D3EE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43FD9"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643FD9"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</w:p>
        </w:tc>
      </w:tr>
      <w:tr w:rsidR="00643FD9" w:rsidRPr="007D3EE4" w:rsidTr="007D3EE4">
        <w:trPr>
          <w:trHeight w:val="841"/>
        </w:trPr>
        <w:tc>
          <w:tcPr>
            <w:tcW w:w="1242" w:type="dxa"/>
          </w:tcPr>
          <w:p w:rsidR="00643FD9" w:rsidRPr="007D3EE4" w:rsidRDefault="003B49A9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  <w:r w:rsidR="00B24E67" w:rsidRPr="007D3EE4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</w:tc>
        <w:tc>
          <w:tcPr>
            <w:tcW w:w="2977" w:type="dxa"/>
          </w:tcPr>
          <w:p w:rsidR="003B49A9" w:rsidRPr="00354AA5" w:rsidRDefault="003B49A9" w:rsidP="003B4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AA5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времен.</w:t>
            </w:r>
          </w:p>
          <w:p w:rsidR="00643FD9" w:rsidRPr="007D3EE4" w:rsidRDefault="00643FD9" w:rsidP="004D03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606791" w:rsidRPr="007D3EE4" w:rsidRDefault="00606791" w:rsidP="0060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EE7" w:rsidRPr="00E414EC" w:rsidRDefault="00E414EC" w:rsidP="003B49A9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t>Видеоурок</w:t>
            </w:r>
            <w:proofErr w:type="spellEnd"/>
            <w:r>
              <w:t xml:space="preserve">  «Употребление времен». </w:t>
            </w:r>
            <w:hyperlink r:id="rId6" w:history="1">
              <w:r w:rsidRPr="00E414EC">
                <w:rPr>
                  <w:color w:val="0000FF"/>
                  <w:u w:val="single"/>
                </w:rPr>
                <w:t>https://www.youtube.com/watch?time_continue=11&amp;v=j8sB-Ze5p_I&amp;feature=emb_logo</w:t>
              </w:r>
            </w:hyperlink>
          </w:p>
          <w:p w:rsidR="00E414EC" w:rsidRPr="007D3EE4" w:rsidRDefault="00E414EC" w:rsidP="003B49A9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Упр.694</w:t>
            </w:r>
          </w:p>
        </w:tc>
        <w:tc>
          <w:tcPr>
            <w:tcW w:w="3677" w:type="dxa"/>
          </w:tcPr>
          <w:p w:rsidR="00E414EC" w:rsidRDefault="00E414EC" w:rsidP="00606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Упр. 695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письменно)</w:t>
            </w:r>
          </w:p>
          <w:p w:rsidR="00726744" w:rsidRPr="007D3EE4" w:rsidRDefault="00E414EC" w:rsidP="00606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 стр.135 устно</w:t>
            </w:r>
          </w:p>
          <w:p w:rsidR="00726744" w:rsidRPr="007D3EE4" w:rsidRDefault="00726744" w:rsidP="0060679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06791" w:rsidRPr="007D3EE4" w:rsidRDefault="00606791" w:rsidP="00606791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Отправить на эл.почту или на ватсап </w:t>
            </w:r>
            <w:r w:rsidRPr="007D3EE4">
              <w:fldChar w:fldCharType="begin"/>
            </w:r>
            <w:r w:rsidRPr="007D3EE4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"mailto:safar.71@mail.ru" </w:instrText>
            </w:r>
            <w:r w:rsidRPr="007D3EE4">
              <w:fldChar w:fldCharType="separate"/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safar</w:t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.71@</w:t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</w:p>
          <w:p w:rsidR="00606791" w:rsidRPr="007D3EE4" w:rsidRDefault="00606791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34B6" w:rsidRDefault="004A34B6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6D5103" w:rsidRPr="007D3EE4" w:rsidRDefault="006D5103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6D5103" w:rsidRPr="007D3EE4" w:rsidSect="00606791">
      <w:pgSz w:w="16838" w:h="11906" w:orient="landscape"/>
      <w:pgMar w:top="624" w:right="680" w:bottom="680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E3534"/>
    <w:multiLevelType w:val="multilevel"/>
    <w:tmpl w:val="A2EA5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4860CD"/>
    <w:multiLevelType w:val="hybridMultilevel"/>
    <w:tmpl w:val="F0162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C462D"/>
    <w:multiLevelType w:val="hybridMultilevel"/>
    <w:tmpl w:val="E0BE8C5C"/>
    <w:lvl w:ilvl="0" w:tplc="FD5C6DC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DB1F69"/>
    <w:multiLevelType w:val="hybridMultilevel"/>
    <w:tmpl w:val="9484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F70F59"/>
    <w:multiLevelType w:val="multilevel"/>
    <w:tmpl w:val="15B65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773620"/>
    <w:multiLevelType w:val="hybridMultilevel"/>
    <w:tmpl w:val="A782A8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D46BA3"/>
    <w:multiLevelType w:val="hybridMultilevel"/>
    <w:tmpl w:val="C512EF3A"/>
    <w:lvl w:ilvl="0" w:tplc="B87C123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BF2A0D"/>
    <w:multiLevelType w:val="hybridMultilevel"/>
    <w:tmpl w:val="C05E8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F474CFB"/>
    <w:multiLevelType w:val="hybridMultilevel"/>
    <w:tmpl w:val="AD948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81166A"/>
    <w:multiLevelType w:val="hybridMultilevel"/>
    <w:tmpl w:val="702EEFEE"/>
    <w:lvl w:ilvl="0" w:tplc="8B8AB3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9866E09"/>
    <w:multiLevelType w:val="hybridMultilevel"/>
    <w:tmpl w:val="E2E03E22"/>
    <w:lvl w:ilvl="0" w:tplc="D9089BD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9874F2"/>
    <w:multiLevelType w:val="hybridMultilevel"/>
    <w:tmpl w:val="261688C4"/>
    <w:lvl w:ilvl="0" w:tplc="EB220C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F01AE1"/>
    <w:multiLevelType w:val="hybridMultilevel"/>
    <w:tmpl w:val="62A24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7F31A6"/>
    <w:multiLevelType w:val="hybridMultilevel"/>
    <w:tmpl w:val="03ECB8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A87353"/>
    <w:multiLevelType w:val="hybridMultilevel"/>
    <w:tmpl w:val="2F7285D2"/>
    <w:lvl w:ilvl="0" w:tplc="22F44694">
      <w:start w:val="1"/>
      <w:numFmt w:val="decimal"/>
      <w:lvlText w:val="%1."/>
      <w:lvlJc w:val="left"/>
      <w:pPr>
        <w:ind w:left="927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9B87DE4"/>
    <w:multiLevelType w:val="hybridMultilevel"/>
    <w:tmpl w:val="9D369DC2"/>
    <w:lvl w:ilvl="0" w:tplc="345E4C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"/>
  </w:num>
  <w:num w:numId="3">
    <w:abstractNumId w:val="14"/>
  </w:num>
  <w:num w:numId="4">
    <w:abstractNumId w:val="16"/>
  </w:num>
  <w:num w:numId="5">
    <w:abstractNumId w:val="10"/>
  </w:num>
  <w:num w:numId="6">
    <w:abstractNumId w:val="9"/>
  </w:num>
  <w:num w:numId="7">
    <w:abstractNumId w:val="5"/>
  </w:num>
  <w:num w:numId="8">
    <w:abstractNumId w:val="15"/>
  </w:num>
  <w:num w:numId="9">
    <w:abstractNumId w:val="0"/>
  </w:num>
  <w:num w:numId="10">
    <w:abstractNumId w:val="6"/>
  </w:num>
  <w:num w:numId="11">
    <w:abstractNumId w:val="12"/>
  </w:num>
  <w:num w:numId="12">
    <w:abstractNumId w:val="3"/>
  </w:num>
  <w:num w:numId="13">
    <w:abstractNumId w:val="11"/>
  </w:num>
  <w:num w:numId="14">
    <w:abstractNumId w:val="13"/>
  </w:num>
  <w:num w:numId="15">
    <w:abstractNumId w:val="1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550C3"/>
    <w:rsid w:val="00126AEE"/>
    <w:rsid w:val="00234398"/>
    <w:rsid w:val="00287575"/>
    <w:rsid w:val="00287EE7"/>
    <w:rsid w:val="002E14CC"/>
    <w:rsid w:val="003300C0"/>
    <w:rsid w:val="003B49A9"/>
    <w:rsid w:val="004A34B6"/>
    <w:rsid w:val="004D03E5"/>
    <w:rsid w:val="0052260B"/>
    <w:rsid w:val="00556EC6"/>
    <w:rsid w:val="005C128B"/>
    <w:rsid w:val="005C4DC3"/>
    <w:rsid w:val="00606791"/>
    <w:rsid w:val="00624FB2"/>
    <w:rsid w:val="00641158"/>
    <w:rsid w:val="00643FD9"/>
    <w:rsid w:val="006851B6"/>
    <w:rsid w:val="006D5103"/>
    <w:rsid w:val="006F75D4"/>
    <w:rsid w:val="00726744"/>
    <w:rsid w:val="00752893"/>
    <w:rsid w:val="007D3EE4"/>
    <w:rsid w:val="00823B8E"/>
    <w:rsid w:val="008A56B3"/>
    <w:rsid w:val="008C7D44"/>
    <w:rsid w:val="0095342C"/>
    <w:rsid w:val="009901E0"/>
    <w:rsid w:val="0099164D"/>
    <w:rsid w:val="00A5711B"/>
    <w:rsid w:val="00AA45D0"/>
    <w:rsid w:val="00AB273B"/>
    <w:rsid w:val="00B24E67"/>
    <w:rsid w:val="00B34A6D"/>
    <w:rsid w:val="00B3782A"/>
    <w:rsid w:val="00B57E0B"/>
    <w:rsid w:val="00B67367"/>
    <w:rsid w:val="00B76E70"/>
    <w:rsid w:val="00BC290F"/>
    <w:rsid w:val="00D54BF5"/>
    <w:rsid w:val="00E05515"/>
    <w:rsid w:val="00E14D1E"/>
    <w:rsid w:val="00E414EC"/>
    <w:rsid w:val="00EA7FC9"/>
    <w:rsid w:val="00F37E6A"/>
    <w:rsid w:val="00F43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E14CC"/>
    <w:pPr>
      <w:ind w:left="720"/>
      <w:contextualSpacing/>
    </w:pPr>
  </w:style>
  <w:style w:type="character" w:styleId="a7">
    <w:name w:val="Emphasis"/>
    <w:basedOn w:val="a0"/>
    <w:uiPriority w:val="20"/>
    <w:qFormat/>
    <w:rsid w:val="003300C0"/>
    <w:rPr>
      <w:i/>
      <w:iCs/>
    </w:rPr>
  </w:style>
  <w:style w:type="paragraph" w:customStyle="1" w:styleId="c3">
    <w:name w:val="c3"/>
    <w:basedOn w:val="a"/>
    <w:rsid w:val="005C4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5C4DC3"/>
  </w:style>
  <w:style w:type="character" w:customStyle="1" w:styleId="c1">
    <w:name w:val="c1"/>
    <w:basedOn w:val="a0"/>
    <w:rsid w:val="005C4DC3"/>
  </w:style>
  <w:style w:type="character" w:customStyle="1" w:styleId="c2">
    <w:name w:val="c2"/>
    <w:basedOn w:val="a0"/>
    <w:rsid w:val="00D54BF5"/>
  </w:style>
  <w:style w:type="paragraph" w:customStyle="1" w:styleId="c5">
    <w:name w:val="c5"/>
    <w:basedOn w:val="a"/>
    <w:rsid w:val="006F7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6F7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E414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E14CC"/>
    <w:pPr>
      <w:ind w:left="720"/>
      <w:contextualSpacing/>
    </w:pPr>
  </w:style>
  <w:style w:type="character" w:styleId="a7">
    <w:name w:val="Emphasis"/>
    <w:basedOn w:val="a0"/>
    <w:uiPriority w:val="20"/>
    <w:qFormat/>
    <w:rsid w:val="003300C0"/>
    <w:rPr>
      <w:i/>
      <w:iCs/>
    </w:rPr>
  </w:style>
  <w:style w:type="paragraph" w:customStyle="1" w:styleId="c3">
    <w:name w:val="c3"/>
    <w:basedOn w:val="a"/>
    <w:rsid w:val="005C4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5C4DC3"/>
  </w:style>
  <w:style w:type="character" w:customStyle="1" w:styleId="c1">
    <w:name w:val="c1"/>
    <w:basedOn w:val="a0"/>
    <w:rsid w:val="005C4DC3"/>
  </w:style>
  <w:style w:type="character" w:customStyle="1" w:styleId="c2">
    <w:name w:val="c2"/>
    <w:basedOn w:val="a0"/>
    <w:rsid w:val="00D54BF5"/>
  </w:style>
  <w:style w:type="paragraph" w:customStyle="1" w:styleId="c5">
    <w:name w:val="c5"/>
    <w:basedOn w:val="a"/>
    <w:rsid w:val="006F7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6F7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E414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1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time_continue=11&amp;v=j8sB-Ze5p_I&amp;feature=emb_lo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22</cp:revision>
  <dcterms:created xsi:type="dcterms:W3CDTF">2020-03-26T03:55:00Z</dcterms:created>
  <dcterms:modified xsi:type="dcterms:W3CDTF">2020-04-25T07:48:00Z</dcterms:modified>
</cp:coreProperties>
</file>